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66x921vyetwf" w:id="0"/>
      <w:bookmarkEnd w:id="0"/>
      <w:r w:rsidDel="00000000" w:rsidR="00000000" w:rsidRPr="00000000">
        <w:rPr>
          <w:rFonts w:ascii="Calibri" w:cs="Calibri" w:eastAsia="Calibri" w:hAnsi="Calibri"/>
          <w:b w:val="1"/>
          <w:rtl w:val="0"/>
        </w:rPr>
        <w:t xml:space="preserve">Why You Need an Abundance Mindset</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Do you feel like you’re stuck in a rut, unable to move forward and achieve the success you desire? If so, it may be time to adopt an abundance mindset. By shifting your focus from what you lack to what you have, an abundance mindset can help you unlock your potential and create a life of abundance and success.</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explore why you need an abundance mindset and how it can help you reach your goals.</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 let’s begin!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8dfqu5c4ar1d" w:id="1"/>
      <w:bookmarkEnd w:id="1"/>
      <w:r w:rsidDel="00000000" w:rsidR="00000000" w:rsidRPr="00000000">
        <w:rPr>
          <w:rFonts w:ascii="Calibri" w:cs="Calibri" w:eastAsia="Calibri" w:hAnsi="Calibri"/>
          <w:b w:val="1"/>
          <w:sz w:val="44"/>
          <w:szCs w:val="44"/>
          <w:rtl w:val="0"/>
        </w:rPr>
        <w:t xml:space="preserve">What Is an Abundance Mindset?</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An abundance mindset is a way of thinking that allows you to recognize the abundance of resources and opportunities available to you. It is an attitude that encourages you to believe in yourself, your abilities, and your potential for success.</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focusing on the positive aspects of any situation, an individual with an abundance mindset can remain optimistic even when faced with difficulties or obstacles. This type of thinking helps to create new possibilities and paths forward as well as enabling one to see beyond their limitations.</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An abundance mindset emphasizes making the most out of what one has instead of worrying about what they don't have. It is based on the belief that there are always solutions available if we look hard enough and that nothing is impossible if you are willing to put in the effort.</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pof7tuzdrdq9" w:id="2"/>
      <w:bookmarkEnd w:id="2"/>
      <w:r w:rsidDel="00000000" w:rsidR="00000000" w:rsidRPr="00000000">
        <w:rPr>
          <w:rFonts w:ascii="Calibri" w:cs="Calibri" w:eastAsia="Calibri" w:hAnsi="Calibri"/>
          <w:b w:val="1"/>
          <w:sz w:val="44"/>
          <w:szCs w:val="44"/>
          <w:rtl w:val="0"/>
        </w:rPr>
        <w:t xml:space="preserve">How Can an Abundance Mindset Help You Achieve Your Goals?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Having an abundance mindset enables you to think positively and focus on potential opportunities instead of being weighed down by fear and doubt. With an abundance mindset, you can see beyond what is currently available and use creative problem-solving skills to come up with innovative solutions. You can also take risks that will help you reach your goals faster.</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when faced with a difficult task, someone with an abundance mindset might take the time to research different techniques or approaches that could make the task easier or more efficient. They would also be more likely to seek out additional resources and support from others if needed. By taking these steps, they increase their chances of success.</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b w:val="1"/>
          <w:sz w:val="44"/>
          <w:szCs w:val="44"/>
        </w:rPr>
      </w:pPr>
      <w:bookmarkStart w:colFirst="0" w:colLast="0" w:name="_kkekwy74bll5" w:id="3"/>
      <w:bookmarkEnd w:id="3"/>
      <w:r w:rsidDel="00000000" w:rsidR="00000000" w:rsidRPr="00000000">
        <w:rPr>
          <w:rFonts w:ascii="Calibri" w:cs="Calibri" w:eastAsia="Calibri" w:hAnsi="Calibri"/>
          <w:b w:val="1"/>
          <w:sz w:val="44"/>
          <w:szCs w:val="44"/>
          <w:rtl w:val="0"/>
        </w:rPr>
        <w:t xml:space="preserve">Techniques to Cultivate an Abundance Mindset</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Gaining an abundance mindset doesn't happen overnight. It takes hard work and dedication to change your thinking around money, success, and other areas of life. But it's worth the effort as cultivating an abundance mindset can help you unlock a world of possibilities.</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Here are some ways to develop an abundance mindset:</w:t>
      </w:r>
    </w:p>
    <w:p w:rsidR="00000000" w:rsidDel="00000000" w:rsidP="00000000" w:rsidRDefault="00000000" w:rsidRPr="00000000" w14:paraId="00000010">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Recognize Abundance Everywhere:</w:t>
      </w:r>
      <w:r w:rsidDel="00000000" w:rsidR="00000000" w:rsidRPr="00000000">
        <w:rPr>
          <w:rFonts w:ascii="Calibri" w:cs="Calibri" w:eastAsia="Calibri" w:hAnsi="Calibri"/>
          <w:sz w:val="32"/>
          <w:szCs w:val="32"/>
          <w:rtl w:val="0"/>
        </w:rPr>
        <w:t xml:space="preserve"> Start by becoming aware of all the opportunities and resources that exist in your life right now. Think about the people you know, the skills you have, and the potential rewards available to you. This will help you understand how much you truly have, even if it doesn’t seem like it at first glance.</w:t>
      </w:r>
    </w:p>
    <w:p w:rsidR="00000000" w:rsidDel="00000000" w:rsidP="00000000" w:rsidRDefault="00000000" w:rsidRPr="00000000" w14:paraId="00000011">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Cultivate Gratitude:</w:t>
      </w:r>
      <w:r w:rsidDel="00000000" w:rsidR="00000000" w:rsidRPr="00000000">
        <w:rPr>
          <w:rFonts w:ascii="Calibri" w:cs="Calibri" w:eastAsia="Calibri" w:hAnsi="Calibri"/>
          <w:sz w:val="32"/>
          <w:szCs w:val="32"/>
          <w:rtl w:val="0"/>
        </w:rPr>
        <w:t xml:space="preserve"> Being thankful for what you have is a powerful way to cultivate an abundance mindset. Take time each day to write down three things that make you feel grateful or appreciate them as they come up during your day-to-day activities. This will remind you that prosperity is more than just material wealth – it’s about creating meaningful relationships with others and finding joy in everyday moments too!</w:t>
      </w:r>
    </w:p>
    <w:p w:rsidR="00000000" w:rsidDel="00000000" w:rsidP="00000000" w:rsidRDefault="00000000" w:rsidRPr="00000000" w14:paraId="00000012">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Visualize Success:</w:t>
      </w:r>
      <w:r w:rsidDel="00000000" w:rsidR="00000000" w:rsidRPr="00000000">
        <w:rPr>
          <w:rFonts w:ascii="Calibri" w:cs="Calibri" w:eastAsia="Calibri" w:hAnsi="Calibri"/>
          <w:sz w:val="32"/>
          <w:szCs w:val="32"/>
          <w:rtl w:val="0"/>
        </w:rPr>
        <w:t xml:space="preserve"> Visualization is a powerful tool for manifesting your goals into reality. Spend time imagining what it would be like if your goal was already achieved – how would it feel? Who would benefit from it? What would be different? By creating vivid mental images in this way, your subconscious can start working on making these ideas happen in real life!</w:t>
      </w:r>
    </w:p>
    <w:p w:rsidR="00000000" w:rsidDel="00000000" w:rsidP="00000000" w:rsidRDefault="00000000" w:rsidRPr="00000000" w14:paraId="00000013">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Set Big Goals:</w:t>
      </w:r>
      <w:r w:rsidDel="00000000" w:rsidR="00000000" w:rsidRPr="00000000">
        <w:rPr>
          <w:rFonts w:ascii="Calibri" w:cs="Calibri" w:eastAsia="Calibri" w:hAnsi="Calibri"/>
          <w:sz w:val="32"/>
          <w:szCs w:val="32"/>
          <w:rtl w:val="0"/>
        </w:rPr>
        <w:t xml:space="preserve"> Setting small goals can be useful but try aiming higher too! When we aim high, we are more likely to take risks and learn new skills that could help us get closer to achieving our goals. And even if we don’t reach our ultimate target, the journey itself often brings us closer than we ever thought possible!</w:t>
      </w:r>
    </w:p>
    <w:p w:rsidR="00000000" w:rsidDel="00000000" w:rsidP="00000000" w:rsidRDefault="00000000" w:rsidRPr="00000000" w14:paraId="00000014">
      <w:pPr>
        <w:numPr>
          <w:ilvl w:val="0"/>
          <w:numId w:val="1"/>
        </w:numPr>
        <w:spacing w:after="24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Take Action:</w:t>
      </w:r>
      <w:r w:rsidDel="00000000" w:rsidR="00000000" w:rsidRPr="00000000">
        <w:rPr>
          <w:rFonts w:ascii="Calibri" w:cs="Calibri" w:eastAsia="Calibri" w:hAnsi="Calibri"/>
          <w:sz w:val="32"/>
          <w:szCs w:val="32"/>
          <w:rtl w:val="0"/>
        </w:rPr>
        <w:t xml:space="preserve"> An abundance mindset isn’t just about positive thinking; it also involves taking action toward achieving your goals! Make sure that any steps taken are consistent with your values – this will ensure that whatever successes come along are meaningful and authentic ones that will further build upon your sense of abundance in life!</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4"/>
          <w:szCs w:val="44"/>
        </w:rPr>
      </w:pPr>
      <w:bookmarkStart w:colFirst="0" w:colLast="0" w:name="_7xcz83xy9s7h" w:id="4"/>
      <w:bookmarkEnd w:id="4"/>
      <w:r w:rsidDel="00000000" w:rsidR="00000000" w:rsidRPr="00000000">
        <w:rPr>
          <w:rFonts w:ascii="Calibri" w:cs="Calibri" w:eastAsia="Calibri" w:hAnsi="Calibri"/>
          <w:b w:val="1"/>
          <w:sz w:val="44"/>
          <w:szCs w:val="44"/>
          <w:rtl w:val="0"/>
        </w:rPr>
        <w:t xml:space="preserve">Benefits of Adopting an Abundance Mindset</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Adopting an abundance mindset can have profound benefits in your life.</w:t>
      </w:r>
    </w:p>
    <w:p w:rsidR="00000000" w:rsidDel="00000000" w:rsidP="00000000" w:rsidRDefault="00000000" w:rsidRPr="00000000" w14:paraId="00000017">
      <w:pPr>
        <w:numPr>
          <w:ilvl w:val="0"/>
          <w:numId w:val="2"/>
        </w:numPr>
        <w:spacing w:after="0" w:afterAutospacing="0" w:before="240" w:lineRule="auto"/>
        <w:ind w:left="720" w:hanging="360"/>
        <w:jc w:val="both"/>
        <w:rPr>
          <w:sz w:val="32"/>
          <w:szCs w:val="32"/>
        </w:rPr>
      </w:pPr>
      <w:r w:rsidDel="00000000" w:rsidR="00000000" w:rsidRPr="00000000">
        <w:rPr>
          <w:rFonts w:ascii="Calibri" w:cs="Calibri" w:eastAsia="Calibri" w:hAnsi="Calibri"/>
          <w:sz w:val="32"/>
          <w:szCs w:val="32"/>
          <w:rtl w:val="0"/>
        </w:rPr>
        <w:t xml:space="preserve">One of the greatest benefits of having an abundance mindset is that </w:t>
      </w:r>
      <w:r w:rsidDel="00000000" w:rsidR="00000000" w:rsidRPr="00000000">
        <w:rPr>
          <w:rFonts w:ascii="Calibri" w:cs="Calibri" w:eastAsia="Calibri" w:hAnsi="Calibri"/>
          <w:b w:val="1"/>
          <w:sz w:val="32"/>
          <w:szCs w:val="32"/>
          <w:rtl w:val="0"/>
        </w:rPr>
        <w:t xml:space="preserve">it can help you realize your goals faster</w:t>
      </w:r>
      <w:r w:rsidDel="00000000" w:rsidR="00000000" w:rsidRPr="00000000">
        <w:rPr>
          <w:rFonts w:ascii="Calibri" w:cs="Calibri" w:eastAsia="Calibri" w:hAnsi="Calibri"/>
          <w:sz w:val="32"/>
          <w:szCs w:val="32"/>
          <w:rtl w:val="0"/>
        </w:rPr>
        <w:t xml:space="preserve">. When we are focused on lack or scarcity, it's easy to become discouraged and stuck in negative patterns of thought. But when we practice an abundance mindset, we are constantly reminded of our potential and the limitless possibilities that exist for us to achieve our goals.</w:t>
      </w:r>
    </w:p>
    <w:p w:rsidR="00000000" w:rsidDel="00000000" w:rsidP="00000000" w:rsidRDefault="00000000" w:rsidRPr="00000000" w14:paraId="00000018">
      <w:pPr>
        <w:numPr>
          <w:ilvl w:val="0"/>
          <w:numId w:val="2"/>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An abundance mindset also </w:t>
      </w:r>
      <w:r w:rsidDel="00000000" w:rsidR="00000000" w:rsidRPr="00000000">
        <w:rPr>
          <w:rFonts w:ascii="Calibri" w:cs="Calibri" w:eastAsia="Calibri" w:hAnsi="Calibri"/>
          <w:b w:val="1"/>
          <w:sz w:val="32"/>
          <w:szCs w:val="32"/>
          <w:rtl w:val="0"/>
        </w:rPr>
        <w:t xml:space="preserve">cultivates creativity and innovation</w:t>
      </w:r>
      <w:r w:rsidDel="00000000" w:rsidR="00000000" w:rsidRPr="00000000">
        <w:rPr>
          <w:rFonts w:ascii="Calibri" w:cs="Calibri" w:eastAsia="Calibri" w:hAnsi="Calibri"/>
          <w:sz w:val="32"/>
          <w:szCs w:val="32"/>
          <w:rtl w:val="0"/>
        </w:rPr>
        <w:t xml:space="preserve"> as it encourages us to think outside the box and come up with solutions that would otherwise remain unseen due to a scarcity mentality. For example, if you're looking for ways to increase sales at your business but don't have the resources for a large marketing campaign, an abundance mindset might encourage you to explore alternative options like creating partnerships or offering discounts on products or services.</w:t>
      </w:r>
    </w:p>
    <w:p w:rsidR="00000000" w:rsidDel="00000000" w:rsidP="00000000" w:rsidRDefault="00000000" w:rsidRPr="00000000" w14:paraId="00000019">
      <w:pPr>
        <w:numPr>
          <w:ilvl w:val="0"/>
          <w:numId w:val="2"/>
        </w:numPr>
        <w:spacing w:after="24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Finally, adopting an abundance mindset can </w:t>
      </w:r>
      <w:r w:rsidDel="00000000" w:rsidR="00000000" w:rsidRPr="00000000">
        <w:rPr>
          <w:rFonts w:ascii="Calibri" w:cs="Calibri" w:eastAsia="Calibri" w:hAnsi="Calibri"/>
          <w:b w:val="1"/>
          <w:sz w:val="32"/>
          <w:szCs w:val="32"/>
          <w:rtl w:val="0"/>
        </w:rPr>
        <w:t xml:space="preserve">lead to greater happiness</w:t>
      </w:r>
      <w:r w:rsidDel="00000000" w:rsidR="00000000" w:rsidRPr="00000000">
        <w:rPr>
          <w:rFonts w:ascii="Calibri" w:cs="Calibri" w:eastAsia="Calibri" w:hAnsi="Calibri"/>
          <w:sz w:val="32"/>
          <w:szCs w:val="32"/>
          <w:rtl w:val="0"/>
        </w:rPr>
        <w:t xml:space="preserve"> as it helps us appreciate what we already have rather than focusing on what we don't possess or cannot control. This can help us feel content with our lives despite any challenges we may face along the way.</w:t>
      </w:r>
    </w:p>
    <w:p w:rsidR="00000000" w:rsidDel="00000000" w:rsidP="00000000" w:rsidRDefault="00000000" w:rsidRPr="00000000" w14:paraId="0000001A">
      <w:pPr>
        <w:pStyle w:val="Heading2"/>
        <w:keepNext w:val="0"/>
        <w:keepLines w:val="0"/>
        <w:spacing w:after="80" w:lineRule="auto"/>
        <w:jc w:val="both"/>
        <w:rPr>
          <w:rFonts w:ascii="Calibri" w:cs="Calibri" w:eastAsia="Calibri" w:hAnsi="Calibri"/>
          <w:b w:val="1"/>
          <w:sz w:val="44"/>
          <w:szCs w:val="44"/>
        </w:rPr>
      </w:pPr>
      <w:bookmarkStart w:colFirst="0" w:colLast="0" w:name="_sld5cz5rtati" w:id="5"/>
      <w:bookmarkEnd w:id="5"/>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Having an abundance mindset is the key to unlocking your potential and achieving success. By opening your mind to the possibility of abundance, you can cultivate a positive attitude and develop strategies for achieving your goals.</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an abundance mindset, you can break through limiting beliefs and negative thinking, and reap the rewards of greater confidence, joy, and fulfillment. An abundance mindset is truly a powerful tool that can help you create a life filled with possibilities.</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Thank you for reading!</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https://www.happiness.com/magazine/science-psychology/abundance-mindset/</w:t>
        </w:r>
      </w:hyperlink>
      <w:r w:rsidDel="00000000" w:rsidR="00000000" w:rsidRPr="00000000">
        <w:rPr>
          <w:rtl w:val="0"/>
        </w:rPr>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https://www.forbes.com/sites/carolinecastrillon/2020/07/12/5-ways-to-go-from-a-scarcity-to-abundance-mindset/?sh=1d8492391197</w:t>
        </w:r>
      </w:hyperlink>
      <w:r w:rsidDel="00000000" w:rsidR="00000000" w:rsidRPr="00000000">
        <w:rPr>
          <w:rtl w:val="0"/>
        </w:rPr>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https://www.tonyrobbins.com/mind-meaning/adopt-abundance-mindset/</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Word count: 1002</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Grammarly PRO verified ✅</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Passed Copyscape 100% ✅</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Pr>
        <w:drawing>
          <wp:inline distB="114300" distT="114300" distL="114300" distR="114300">
            <wp:extent cx="5943600" cy="46101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46101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www.happiness.com/magazine/science-psychology/abundance-mindset/" TargetMode="External"/><Relationship Id="rId7" Type="http://schemas.openxmlformats.org/officeDocument/2006/relationships/hyperlink" Target="https://www.forbes.com/sites/carolinecastrillon/2020/07/12/5-ways-to-go-from-a-scarcity-to-abundance-mindset/?sh=1d8492391197" TargetMode="External"/><Relationship Id="rId8" Type="http://schemas.openxmlformats.org/officeDocument/2006/relationships/hyperlink" Target="https://www.tonyrobbins.com/mind-meaning/adopt-abundance-minds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